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4E" w:rsidRPr="00DA3257" w:rsidRDefault="0006024E" w:rsidP="00DA3257">
      <w:pPr>
        <w:autoSpaceDE w:val="0"/>
        <w:autoSpaceDN w:val="0"/>
        <w:adjustRightInd w:val="0"/>
        <w:spacing w:after="0" w:line="360" w:lineRule="auto"/>
        <w:jc w:val="center"/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</w:pPr>
      <w:bookmarkStart w:id="0" w:name="_GoBack"/>
      <w:bookmarkEnd w:id="0"/>
      <w:r w:rsidRPr="00DA3257"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 xml:space="preserve">Audio </w:t>
      </w:r>
      <w:r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>and E</w:t>
      </w:r>
      <w:r w:rsidRPr="00DA3257"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>lder</w:t>
      </w:r>
      <w:r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>ly</w:t>
      </w:r>
      <w:r w:rsidRPr="00DA3257"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 xml:space="preserve"> </w:t>
      </w:r>
      <w:r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>Mobility</w:t>
      </w:r>
      <w:r w:rsidRPr="00DA3257"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 xml:space="preserve"> needs</w:t>
      </w:r>
      <w:r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 xml:space="preserve"> </w:t>
      </w:r>
      <w:r w:rsidRPr="00DA3257"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>in the City</w:t>
      </w:r>
      <w:r>
        <w:rPr>
          <w:rFonts w:ascii="Frutiger-Light" w:hAnsi="Frutiger-Light" w:cs="Frutiger-Light"/>
          <w:b/>
          <w:bCs/>
          <w:color w:val="404040"/>
          <w:sz w:val="28"/>
          <w:szCs w:val="28"/>
          <w:lang w:val="en-US"/>
        </w:rPr>
        <w:t>:</w:t>
      </w:r>
    </w:p>
    <w:p w:rsidR="0006024E" w:rsidRPr="00DA3257" w:rsidRDefault="0006024E" w:rsidP="00DA3257">
      <w:pPr>
        <w:autoSpaceDE w:val="0"/>
        <w:autoSpaceDN w:val="0"/>
        <w:adjustRightInd w:val="0"/>
        <w:spacing w:after="0" w:line="360" w:lineRule="auto"/>
        <w:jc w:val="center"/>
        <w:rPr>
          <w:rFonts w:ascii="Frutiger-Light" w:hAnsi="Frutiger-Light" w:cs="Frutiger-Light"/>
          <w:color w:val="404040"/>
          <w:sz w:val="28"/>
          <w:szCs w:val="28"/>
          <w:lang w:val="en-US"/>
        </w:rPr>
      </w:pP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 xml:space="preserve">Survey on </w:t>
      </w:r>
      <w:r>
        <w:rPr>
          <w:rFonts w:ascii="Frutiger-Light" w:hAnsi="Frutiger-Light" w:cs="Frutiger-Light"/>
          <w:color w:val="404040"/>
          <w:sz w:val="28"/>
          <w:szCs w:val="28"/>
          <w:lang w:val="en-US"/>
        </w:rPr>
        <w:t>S</w:t>
      </w: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 xml:space="preserve">peech </w:t>
      </w:r>
      <w:r>
        <w:rPr>
          <w:rFonts w:ascii="Frutiger-Light" w:hAnsi="Frutiger-Light" w:cs="Frutiger-Light"/>
          <w:color w:val="404040"/>
          <w:sz w:val="28"/>
          <w:szCs w:val="28"/>
          <w:lang w:val="en-US"/>
        </w:rPr>
        <w:t>I</w:t>
      </w: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 xml:space="preserve">ntelligibility and </w:t>
      </w:r>
      <w:r>
        <w:rPr>
          <w:rFonts w:ascii="Frutiger-Light" w:hAnsi="Frutiger-Light" w:cs="Frutiger-Light"/>
          <w:color w:val="404040"/>
          <w:sz w:val="28"/>
          <w:szCs w:val="28"/>
          <w:lang w:val="en-US"/>
        </w:rPr>
        <w:t>Sound Alarm L</w:t>
      </w: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 xml:space="preserve">ocalization </w:t>
      </w:r>
    </w:p>
    <w:p w:rsidR="0006024E" w:rsidRPr="00DA3257" w:rsidRDefault="0006024E" w:rsidP="00DA3257">
      <w:pPr>
        <w:autoSpaceDE w:val="0"/>
        <w:autoSpaceDN w:val="0"/>
        <w:adjustRightInd w:val="0"/>
        <w:spacing w:after="0" w:line="360" w:lineRule="auto"/>
        <w:jc w:val="center"/>
        <w:rPr>
          <w:rFonts w:ascii="Frutiger-Light" w:hAnsi="Frutiger-Light" w:cs="Frutiger-Light"/>
          <w:color w:val="404040"/>
          <w:sz w:val="28"/>
          <w:szCs w:val="28"/>
          <w:lang w:val="en-US"/>
        </w:rPr>
      </w:pPr>
      <w:r>
        <w:rPr>
          <w:rFonts w:ascii="Frutiger-Light" w:hAnsi="Frutiger-Light" w:cs="Frutiger-Light"/>
          <w:color w:val="404040"/>
          <w:sz w:val="28"/>
          <w:szCs w:val="28"/>
          <w:lang w:val="en-US"/>
        </w:rPr>
        <w:t xml:space="preserve">based </w:t>
      </w: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 xml:space="preserve">on </w:t>
      </w:r>
      <w:r>
        <w:rPr>
          <w:rFonts w:ascii="Frutiger-Light" w:hAnsi="Frutiger-Light" w:cs="Frutiger-Light"/>
          <w:color w:val="404040"/>
          <w:sz w:val="28"/>
          <w:szCs w:val="28"/>
          <w:lang w:val="en-US"/>
        </w:rPr>
        <w:t>i</w:t>
      </w: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>n-</w:t>
      </w:r>
      <w:r>
        <w:rPr>
          <w:rFonts w:ascii="Frutiger-Light" w:hAnsi="Frutiger-Light" w:cs="Frutiger-Light"/>
          <w:color w:val="404040"/>
          <w:sz w:val="28"/>
          <w:szCs w:val="28"/>
          <w:lang w:val="en-US"/>
        </w:rPr>
        <w:t>L</w:t>
      </w: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 xml:space="preserve">ab </w:t>
      </w:r>
      <w:r>
        <w:rPr>
          <w:rFonts w:ascii="Frutiger-Light" w:hAnsi="Frutiger-Light" w:cs="Frutiger-Light"/>
          <w:color w:val="404040"/>
          <w:sz w:val="28"/>
          <w:szCs w:val="28"/>
          <w:lang w:val="en-US"/>
        </w:rPr>
        <w:t>E</w:t>
      </w: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>cological</w:t>
      </w:r>
      <w:r>
        <w:rPr>
          <w:rFonts w:ascii="Frutiger-Light" w:hAnsi="Frutiger-Light" w:cs="Frutiger-Light"/>
          <w:color w:val="404040"/>
          <w:sz w:val="28"/>
          <w:szCs w:val="28"/>
          <w:lang w:val="en-US"/>
        </w:rPr>
        <w:t>ly-</w:t>
      </w: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>oriented</w:t>
      </w:r>
      <w:r w:rsidRPr="00C54FE6">
        <w:rPr>
          <w:rFonts w:ascii="Frutiger-Light" w:hAnsi="Frutiger-Light" w:cs="Frutiger-Light"/>
          <w:color w:val="404040"/>
          <w:sz w:val="28"/>
          <w:szCs w:val="28"/>
          <w:lang w:val="en-US"/>
        </w:rPr>
        <w:t xml:space="preserve"> </w:t>
      </w:r>
      <w:r>
        <w:rPr>
          <w:rFonts w:ascii="Frutiger-Light" w:hAnsi="Frutiger-Light" w:cs="Frutiger-Light"/>
          <w:color w:val="404040"/>
          <w:sz w:val="28"/>
          <w:szCs w:val="28"/>
          <w:lang w:val="en-US"/>
        </w:rPr>
        <w:t>P</w:t>
      </w:r>
      <w:r w:rsidRPr="00DA3257">
        <w:rPr>
          <w:rFonts w:ascii="Frutiger-Light" w:hAnsi="Frutiger-Light" w:cs="Frutiger-Light"/>
          <w:color w:val="404040"/>
          <w:sz w:val="28"/>
          <w:szCs w:val="28"/>
          <w:lang w:val="en-US"/>
        </w:rPr>
        <w:t>rotocol</w:t>
      </w:r>
    </w:p>
    <w:p w:rsidR="0006024E" w:rsidRDefault="0006024E" w:rsidP="00AF4D15">
      <w:pPr>
        <w:autoSpaceDE w:val="0"/>
        <w:autoSpaceDN w:val="0"/>
        <w:adjustRightInd w:val="0"/>
        <w:spacing w:after="0" w:line="360" w:lineRule="auto"/>
        <w:jc w:val="both"/>
        <w:rPr>
          <w:rFonts w:ascii="Frutiger-Light" w:hAnsi="Frutiger-Light" w:cs="Frutiger-Light"/>
          <w:color w:val="404040"/>
          <w:lang w:val="en-US"/>
        </w:rPr>
      </w:pPr>
    </w:p>
    <w:p w:rsidR="0006024E" w:rsidRDefault="0006024E" w:rsidP="00AF4D15">
      <w:pPr>
        <w:autoSpaceDE w:val="0"/>
        <w:autoSpaceDN w:val="0"/>
        <w:adjustRightInd w:val="0"/>
        <w:spacing w:after="0" w:line="360" w:lineRule="auto"/>
        <w:jc w:val="both"/>
        <w:rPr>
          <w:rFonts w:ascii="Frutiger-Light" w:hAnsi="Frutiger-Light" w:cs="Frutiger-Light"/>
          <w:color w:val="404040"/>
          <w:lang w:val="en-US"/>
        </w:rPr>
      </w:pPr>
      <w:r w:rsidRPr="002011CF">
        <w:rPr>
          <w:rFonts w:ascii="Frutiger-Light" w:hAnsi="Frutiger-Light" w:cs="Frutiger-Light"/>
          <w:color w:val="404040"/>
          <w:lang w:val="en-US"/>
        </w:rPr>
        <w:t xml:space="preserve">The project I’CityForAll (Age Sensitive ICT Systems for Intelligible City For All) aims at enhancing </w:t>
      </w:r>
      <w:r>
        <w:rPr>
          <w:rFonts w:ascii="Frutiger-Light" w:hAnsi="Frutiger-Light" w:cs="Frutiger-Light"/>
          <w:color w:val="404040"/>
          <w:lang w:val="en-US"/>
        </w:rPr>
        <w:t>the sense of safety</w:t>
      </w:r>
      <w:r w:rsidRPr="002011CF">
        <w:rPr>
          <w:rFonts w:ascii="Frutiger-Light" w:hAnsi="Frutiger-Light" w:cs="Frutiger-Light"/>
          <w:color w:val="404040"/>
          <w:lang w:val="en-US"/>
        </w:rPr>
        <w:t xml:space="preserve"> </w:t>
      </w:r>
      <w:r>
        <w:rPr>
          <w:rFonts w:ascii="Frutiger-Light" w:hAnsi="Frutiger-Light" w:cs="Frutiger-Light"/>
          <w:color w:val="404040"/>
          <w:lang w:val="en-US"/>
        </w:rPr>
        <w:t>and self-confidence of presbyc</w:t>
      </w:r>
      <w:r w:rsidRPr="002011CF">
        <w:rPr>
          <w:rFonts w:ascii="Frutiger-Light" w:hAnsi="Frutiger-Light" w:cs="Frutiger-Light"/>
          <w:color w:val="404040"/>
          <w:lang w:val="en-US"/>
        </w:rPr>
        <w:t>usic persons, whose hearing degradation increases with age. Two mobility situations are considered: in publ</w:t>
      </w:r>
      <w:r>
        <w:rPr>
          <w:rFonts w:ascii="Frutiger-Light" w:hAnsi="Frutiger-Light" w:cs="Frutiger-Light"/>
          <w:color w:val="404040"/>
          <w:lang w:val="en-US"/>
        </w:rPr>
        <w:t xml:space="preserve">ic confined spaces and </w:t>
      </w:r>
      <w:r w:rsidRPr="002011CF">
        <w:rPr>
          <w:rFonts w:ascii="Frutiger-Light" w:hAnsi="Frutiger-Light" w:cs="Frutiger-Light"/>
          <w:color w:val="404040"/>
          <w:lang w:val="en-US"/>
        </w:rPr>
        <w:t xml:space="preserve">in urban space. For public confined spaces, the ICT solutions consist of </w:t>
      </w:r>
      <w:r>
        <w:rPr>
          <w:rFonts w:ascii="Frutiger-Light" w:hAnsi="Frutiger-Light" w:cs="Frutiger-Light"/>
          <w:color w:val="404040"/>
          <w:lang w:val="en-US"/>
        </w:rPr>
        <w:t>smart</w:t>
      </w:r>
      <w:r w:rsidRPr="002011CF">
        <w:rPr>
          <w:rFonts w:ascii="Frutiger-Light" w:hAnsi="Frutiger-Light" w:cs="Frutiger-Light"/>
          <w:color w:val="404040"/>
          <w:lang w:val="en-US"/>
        </w:rPr>
        <w:t xml:space="preserve"> loudspeakers for better intelligibility of vocal </w:t>
      </w:r>
      <w:r>
        <w:rPr>
          <w:rFonts w:ascii="Frutiger-Light" w:hAnsi="Frutiger-Light" w:cs="Frutiger-Light"/>
          <w:color w:val="404040"/>
          <w:lang w:val="en-US"/>
        </w:rPr>
        <w:t>announcements</w:t>
      </w:r>
      <w:r w:rsidRPr="002011CF">
        <w:rPr>
          <w:rFonts w:ascii="Frutiger-Light" w:hAnsi="Frutiger-Light" w:cs="Frutiger-Light"/>
          <w:color w:val="404040"/>
          <w:lang w:val="en-US"/>
        </w:rPr>
        <w:t xml:space="preserve">. For urban mobility, I’CityForAll partners will develop a system embedded in vehicles </w:t>
      </w:r>
      <w:r>
        <w:rPr>
          <w:rFonts w:ascii="Frutiger-Light" w:hAnsi="Frutiger-Light" w:cs="Frutiger-Light"/>
          <w:color w:val="404040"/>
          <w:lang w:val="en-US"/>
        </w:rPr>
        <w:t xml:space="preserve">1/ for better alarming power of safety belt warning, lane change warning… 2/ </w:t>
      </w:r>
      <w:r w:rsidRPr="002011CF">
        <w:rPr>
          <w:rFonts w:ascii="Frutiger-Light" w:hAnsi="Frutiger-Light" w:cs="Frutiger-Light"/>
          <w:color w:val="404040"/>
          <w:lang w:val="en-US"/>
        </w:rPr>
        <w:t>for better sound alarm localizat</w:t>
      </w:r>
      <w:r>
        <w:rPr>
          <w:rFonts w:ascii="Frutiger-Light" w:hAnsi="Frutiger-Light" w:cs="Frutiger-Light"/>
          <w:color w:val="404040"/>
          <w:lang w:val="en-US"/>
        </w:rPr>
        <w:t>ion of ambulances, police cars… since</w:t>
      </w:r>
      <w:r w:rsidRPr="002011CF">
        <w:rPr>
          <w:rFonts w:ascii="Frutiger-Light" w:hAnsi="Frutiger-Light" w:cs="Frutiger-Light"/>
          <w:color w:val="404040"/>
          <w:lang w:val="en-US"/>
        </w:rPr>
        <w:t xml:space="preserve"> the </w:t>
      </w:r>
      <w:r>
        <w:rPr>
          <w:rFonts w:ascii="Frutiger-Light" w:hAnsi="Frutiger-Light" w:cs="Frutiger-Light"/>
          <w:color w:val="404040"/>
          <w:lang w:val="en-US"/>
        </w:rPr>
        <w:t>presbycusis</w:t>
      </w:r>
      <w:r w:rsidRPr="002011CF">
        <w:rPr>
          <w:rFonts w:ascii="Frutiger-Light" w:hAnsi="Frutiger-Light" w:cs="Frutiger-Light"/>
          <w:color w:val="404040"/>
          <w:lang w:val="en-US"/>
        </w:rPr>
        <w:t xml:space="preserve"> alters perception of distance and direction of </w:t>
      </w:r>
      <w:r>
        <w:rPr>
          <w:rFonts w:ascii="Frutiger-Light" w:hAnsi="Frutiger-Light" w:cs="Frutiger-Light"/>
          <w:color w:val="404040"/>
          <w:lang w:val="en-US"/>
        </w:rPr>
        <w:t xml:space="preserve">moving </w:t>
      </w:r>
      <w:r w:rsidRPr="002011CF">
        <w:rPr>
          <w:rFonts w:ascii="Frutiger-Light" w:hAnsi="Frutiger-Light" w:cs="Frutiger-Light"/>
          <w:color w:val="404040"/>
          <w:lang w:val="en-US"/>
        </w:rPr>
        <w:t>sound source. These systems will be “transparent” a</w:t>
      </w:r>
      <w:r>
        <w:rPr>
          <w:rFonts w:ascii="Frutiger-Light" w:hAnsi="Frutiger-Light" w:cs="Frutiger-Light"/>
          <w:color w:val="404040"/>
          <w:lang w:val="en-US"/>
        </w:rPr>
        <w:t xml:space="preserve">nd embedded in mass products </w:t>
      </w:r>
      <w:r w:rsidRPr="002011CF">
        <w:rPr>
          <w:rFonts w:ascii="Frutiger-Light" w:hAnsi="Frutiger-Light" w:cs="Frutiger-Light"/>
          <w:color w:val="404040"/>
          <w:lang w:val="en-US"/>
        </w:rPr>
        <w:t xml:space="preserve">for persons with </w:t>
      </w:r>
      <w:r>
        <w:rPr>
          <w:rFonts w:ascii="Frutiger-Light" w:hAnsi="Frutiger-Light" w:cs="Frutiger-Light"/>
          <w:color w:val="404040"/>
          <w:lang w:val="en-US"/>
        </w:rPr>
        <w:t>presbyc</w:t>
      </w:r>
      <w:r w:rsidRPr="002011CF">
        <w:rPr>
          <w:rFonts w:ascii="Frutiger-Light" w:hAnsi="Frutiger-Light" w:cs="Frutiger-Light"/>
          <w:color w:val="404040"/>
          <w:lang w:val="en-US"/>
        </w:rPr>
        <w:t>usic hearing without i</w:t>
      </w:r>
      <w:r>
        <w:rPr>
          <w:rFonts w:ascii="Frutiger-Light" w:hAnsi="Frutiger-Light" w:cs="Frutiger-Light"/>
          <w:color w:val="404040"/>
          <w:lang w:val="en-US"/>
        </w:rPr>
        <w:t>mpacting normal hearing people, in the</w:t>
      </w:r>
      <w:r w:rsidRPr="005A44A9">
        <w:rPr>
          <w:rFonts w:ascii="Frutiger-Light" w:hAnsi="Frutiger-Light" w:cs="Frutiger-Light"/>
          <w:color w:val="404040"/>
          <w:lang w:val="en-US"/>
        </w:rPr>
        <w:t xml:space="preserve"> </w:t>
      </w:r>
      <w:r w:rsidRPr="00881807">
        <w:rPr>
          <w:rFonts w:ascii="Frutiger-Light" w:hAnsi="Frutiger-Light" w:cs="Frutiger-Light"/>
          <w:color w:val="404040"/>
          <w:lang w:val="en-US"/>
        </w:rPr>
        <w:t>“Design for All” approach.</w:t>
      </w:r>
      <w:r w:rsidRPr="002011CF">
        <w:rPr>
          <w:rFonts w:ascii="Frutiger-Light" w:hAnsi="Frutiger-Light" w:cs="Frutiger-Light"/>
          <w:color w:val="404040"/>
          <w:lang w:val="en-US"/>
        </w:rPr>
        <w:t xml:space="preserve"> </w:t>
      </w:r>
    </w:p>
    <w:p w:rsidR="0006024E" w:rsidRDefault="0006024E" w:rsidP="00AF4D15">
      <w:pPr>
        <w:autoSpaceDE w:val="0"/>
        <w:autoSpaceDN w:val="0"/>
        <w:adjustRightInd w:val="0"/>
        <w:spacing w:after="0" w:line="360" w:lineRule="auto"/>
        <w:jc w:val="both"/>
        <w:rPr>
          <w:rFonts w:ascii="Frutiger-Light" w:hAnsi="Frutiger-Light" w:cs="Frutiger-Light"/>
          <w:color w:val="404040"/>
          <w:lang w:val="en-US"/>
        </w:rPr>
      </w:pPr>
    </w:p>
    <w:p w:rsidR="0006024E" w:rsidRDefault="0006024E" w:rsidP="001554E3">
      <w:pPr>
        <w:autoSpaceDE w:val="0"/>
        <w:autoSpaceDN w:val="0"/>
        <w:adjustRightInd w:val="0"/>
        <w:spacing w:after="0" w:line="360" w:lineRule="auto"/>
        <w:jc w:val="both"/>
        <w:rPr>
          <w:rFonts w:ascii="Frutiger-Light" w:hAnsi="Frutiger-Light" w:cs="Frutiger-Light"/>
          <w:color w:val="404040"/>
          <w:lang w:val="en-US"/>
        </w:rPr>
      </w:pPr>
      <w:r>
        <w:rPr>
          <w:rFonts w:ascii="Frutiger-Light" w:hAnsi="Frutiger-Light" w:cs="Frutiger-Light"/>
          <w:color w:val="404040"/>
          <w:lang w:val="en-US"/>
        </w:rPr>
        <w:t>The first stage of the I'City for All consists of a survey on users requirements in terms of</w:t>
      </w:r>
      <w:r w:rsidRPr="00AF4D15">
        <w:rPr>
          <w:rFonts w:ascii="Frutiger-Light" w:hAnsi="Frutiger-Light" w:cs="Frutiger-Light"/>
          <w:color w:val="404040"/>
          <w:lang w:val="en-US"/>
        </w:rPr>
        <w:t xml:space="preserve"> intelligibility, well-being and </w:t>
      </w:r>
      <w:r>
        <w:rPr>
          <w:rFonts w:ascii="Frutiger-Light" w:hAnsi="Frutiger-Light" w:cs="Frutiger-Light"/>
          <w:color w:val="404040"/>
          <w:lang w:val="en-US"/>
        </w:rPr>
        <w:t xml:space="preserve">elderly </w:t>
      </w:r>
      <w:r w:rsidRPr="00AF4D15">
        <w:rPr>
          <w:rFonts w:ascii="Frutiger-Light" w:hAnsi="Frutiger-Light" w:cs="Frutiger-Light"/>
          <w:color w:val="404040"/>
          <w:lang w:val="en-US"/>
        </w:rPr>
        <w:t>safety</w:t>
      </w:r>
      <w:r>
        <w:rPr>
          <w:rFonts w:ascii="Frutiger-Light" w:hAnsi="Frutiger-Light" w:cs="Frutiger-Light"/>
          <w:color w:val="404040"/>
          <w:lang w:val="en-US"/>
        </w:rPr>
        <w:t xml:space="preserve"> </w:t>
      </w:r>
      <w:r w:rsidRPr="00AF4D15">
        <w:rPr>
          <w:rFonts w:ascii="Frutiger-Light" w:hAnsi="Frutiger-Light" w:cs="Frutiger-Light"/>
          <w:color w:val="404040"/>
          <w:lang w:val="en-US"/>
        </w:rPr>
        <w:t xml:space="preserve">to better address the solution </w:t>
      </w:r>
      <w:r>
        <w:rPr>
          <w:rFonts w:ascii="Frutiger-Light" w:hAnsi="Frutiger-Light" w:cs="Frutiger-Light"/>
          <w:color w:val="404040"/>
          <w:lang w:val="en-US"/>
        </w:rPr>
        <w:t xml:space="preserve">under </w:t>
      </w:r>
      <w:r w:rsidRPr="00AF4D15">
        <w:rPr>
          <w:rFonts w:ascii="Frutiger-Light" w:hAnsi="Frutiger-Light" w:cs="Frutiger-Light"/>
          <w:color w:val="404040"/>
          <w:lang w:val="en-US"/>
        </w:rPr>
        <w:t>elaboration.</w:t>
      </w:r>
      <w:r>
        <w:rPr>
          <w:rFonts w:ascii="Frutiger-Light" w:hAnsi="Frutiger-Light" w:cs="Frutiger-Light"/>
          <w:color w:val="404040"/>
          <w:lang w:val="en-US"/>
        </w:rPr>
        <w:t xml:space="preserve"> This </w:t>
      </w:r>
      <w:r w:rsidRPr="00AF4D15">
        <w:rPr>
          <w:rFonts w:ascii="Frutiger-Light" w:hAnsi="Frutiger-Light" w:cs="Frutiger-Light"/>
          <w:color w:val="404040"/>
          <w:lang w:val="en-US"/>
        </w:rPr>
        <w:t>involve</w:t>
      </w:r>
      <w:r>
        <w:rPr>
          <w:rFonts w:ascii="Frutiger-Light" w:hAnsi="Frutiger-Light" w:cs="Frutiger-Light"/>
          <w:color w:val="404040"/>
          <w:lang w:val="en-US"/>
        </w:rPr>
        <w:t>s a cohort of “presbyc</w:t>
      </w:r>
      <w:r w:rsidRPr="00AF4D15">
        <w:rPr>
          <w:rFonts w:ascii="Frutiger-Light" w:hAnsi="Frutiger-Light" w:cs="Frutiger-Light"/>
          <w:color w:val="404040"/>
          <w:lang w:val="en-US"/>
        </w:rPr>
        <w:t xml:space="preserve">usic” </w:t>
      </w:r>
      <w:r>
        <w:rPr>
          <w:rFonts w:ascii="Frutiger-Light" w:hAnsi="Frutiger-Light" w:cs="Frutiger-Light"/>
          <w:color w:val="404040"/>
          <w:lang w:val="en-US"/>
        </w:rPr>
        <w:t xml:space="preserve">and normal hearing, </w:t>
      </w:r>
      <w:r w:rsidRPr="00881807">
        <w:rPr>
          <w:rFonts w:ascii="Frutiger-Light" w:hAnsi="Frutiger-Light" w:cs="Frutiger-Light"/>
          <w:color w:val="404040"/>
          <w:lang w:val="en-US"/>
        </w:rPr>
        <w:t>older than</w:t>
      </w:r>
      <w:r>
        <w:rPr>
          <w:rFonts w:ascii="Frutiger-Light" w:hAnsi="Frutiger-Light" w:cs="Frutiger-Light"/>
          <w:color w:val="404040"/>
          <w:lang w:val="en-US"/>
        </w:rPr>
        <w:t xml:space="preserve"> </w:t>
      </w:r>
      <w:r w:rsidRPr="00F4781E">
        <w:rPr>
          <w:rFonts w:ascii="Frutiger-Light" w:hAnsi="Frutiger-Light" w:cs="Frutiger-Light"/>
          <w:color w:val="404040"/>
          <w:lang w:val="en-US"/>
        </w:rPr>
        <w:t>50 years</w:t>
      </w:r>
      <w:r>
        <w:rPr>
          <w:rFonts w:ascii="Frutiger-Light" w:hAnsi="Frutiger-Light" w:cs="Frutiger-Light"/>
          <w:color w:val="404040"/>
          <w:lang w:val="en-US"/>
        </w:rPr>
        <w:t>, in Italy and France. The survey evaluations are carried out in two stages.</w:t>
      </w:r>
    </w:p>
    <w:p w:rsidR="0006024E" w:rsidRPr="001554E3" w:rsidRDefault="0006024E" w:rsidP="001554E3">
      <w:pPr>
        <w:autoSpaceDE w:val="0"/>
        <w:autoSpaceDN w:val="0"/>
        <w:adjustRightInd w:val="0"/>
        <w:spacing w:after="0" w:line="360" w:lineRule="auto"/>
        <w:jc w:val="both"/>
        <w:rPr>
          <w:rFonts w:ascii="Frutiger-Light" w:hAnsi="Frutiger-Light" w:cs="Frutiger-Light"/>
          <w:color w:val="404040"/>
          <w:lang w:val="en-US"/>
        </w:rPr>
      </w:pPr>
      <w:r>
        <w:rPr>
          <w:rFonts w:ascii="Frutiger-Light" w:hAnsi="Frutiger-Light" w:cs="Frutiger-Light"/>
          <w:color w:val="404040"/>
          <w:lang w:val="en-US"/>
        </w:rPr>
        <w:t xml:space="preserve">The first one enabled us to confirm the suitability level of cohort behavior to the existing literature findings: 1/ users are </w:t>
      </w:r>
      <w:r w:rsidRPr="00F4781E">
        <w:rPr>
          <w:rFonts w:ascii="Frutiger-Light" w:hAnsi="Frutiger-Light" w:cs="Frutiger-Light"/>
          <w:color w:val="404040"/>
          <w:lang w:val="en-US"/>
        </w:rPr>
        <w:t>miss</w:t>
      </w:r>
      <w:r>
        <w:rPr>
          <w:rFonts w:ascii="Frutiger-Light" w:hAnsi="Frutiger-Light" w:cs="Frutiger-Light"/>
          <w:color w:val="404040"/>
          <w:lang w:val="en-US"/>
        </w:rPr>
        <w:t>ing</w:t>
      </w:r>
      <w:r w:rsidRPr="00F4781E">
        <w:rPr>
          <w:rFonts w:ascii="Frutiger-Light" w:hAnsi="Frutiger-Light" w:cs="Frutiger-Light"/>
          <w:color w:val="404040"/>
          <w:lang w:val="en-US"/>
        </w:rPr>
        <w:t xml:space="preserve"> important information diffused in railway stations</w:t>
      </w:r>
      <w:r>
        <w:rPr>
          <w:rFonts w:ascii="Frutiger-Light" w:hAnsi="Frutiger-Light" w:cs="Frutiger-Light"/>
          <w:color w:val="404040"/>
          <w:lang w:val="en-US"/>
        </w:rPr>
        <w:t>, causing them a sense of worries and anger</w:t>
      </w:r>
      <w:r w:rsidRPr="00F4781E">
        <w:rPr>
          <w:rFonts w:ascii="Frutiger-Light" w:hAnsi="Frutiger-Light" w:cs="Frutiger-Light"/>
          <w:color w:val="404040"/>
          <w:lang w:val="en-US"/>
        </w:rPr>
        <w:t xml:space="preserve">. </w:t>
      </w:r>
      <w:r>
        <w:rPr>
          <w:rFonts w:ascii="Frutiger-Light" w:hAnsi="Frutiger-Light" w:cs="Frutiger-Light"/>
          <w:color w:val="404040"/>
          <w:lang w:val="en-US"/>
        </w:rPr>
        <w:t>2/ driver</w:t>
      </w:r>
      <w:r w:rsidRPr="00F4781E">
        <w:rPr>
          <w:rFonts w:ascii="Frutiger-Light" w:hAnsi="Frutiger-Light" w:cs="Frutiger-Light"/>
          <w:color w:val="404040"/>
          <w:lang w:val="en-US"/>
        </w:rPr>
        <w:t xml:space="preserve">s wearing hearing aids have problems in localizing </w:t>
      </w:r>
      <w:r>
        <w:rPr>
          <w:rFonts w:ascii="Frutiger-Light" w:hAnsi="Frutiger-Light" w:cs="Frutiger-Light"/>
          <w:color w:val="404040"/>
          <w:lang w:val="en-US"/>
        </w:rPr>
        <w:t xml:space="preserve">moving sound </w:t>
      </w:r>
      <w:r w:rsidRPr="00F4781E">
        <w:rPr>
          <w:rFonts w:ascii="Frutiger-Light" w:hAnsi="Frutiger-Light" w:cs="Frutiger-Light"/>
          <w:color w:val="404040"/>
          <w:lang w:val="en-US"/>
        </w:rPr>
        <w:t>alarms.</w:t>
      </w:r>
      <w:r w:rsidRPr="001554E3">
        <w:rPr>
          <w:lang w:val="en-US"/>
        </w:rPr>
        <w:t xml:space="preserve"> </w:t>
      </w:r>
      <w:r w:rsidRPr="001554E3">
        <w:rPr>
          <w:rFonts w:ascii="Frutiger-Light" w:hAnsi="Frutiger-Light" w:cs="Frutiger-Light"/>
          <w:color w:val="404040"/>
          <w:lang w:val="en-US"/>
        </w:rPr>
        <w:t xml:space="preserve">An underlying objective of this first step was to raise awareness </w:t>
      </w:r>
      <w:r>
        <w:rPr>
          <w:rFonts w:ascii="Frutiger-Light" w:hAnsi="Frutiger-Light" w:cs="Frutiger-Light"/>
          <w:color w:val="404040"/>
          <w:lang w:val="en-US"/>
        </w:rPr>
        <w:t xml:space="preserve">level </w:t>
      </w:r>
      <w:r w:rsidRPr="00881807">
        <w:rPr>
          <w:rFonts w:ascii="Frutiger-Light" w:hAnsi="Frutiger-Light" w:cs="Frutiger-Light"/>
          <w:color w:val="404040"/>
          <w:lang w:val="en-US"/>
        </w:rPr>
        <w:t>of</w:t>
      </w:r>
      <w:r>
        <w:rPr>
          <w:rFonts w:ascii="Frutiger-Light" w:hAnsi="Frutiger-Light" w:cs="Frutiger-Light"/>
          <w:color w:val="404040"/>
          <w:lang w:val="en-US"/>
        </w:rPr>
        <w:t xml:space="preserve"> </w:t>
      </w:r>
      <w:r w:rsidRPr="001554E3">
        <w:rPr>
          <w:rFonts w:ascii="Frutiger-Light" w:hAnsi="Frutiger-Light" w:cs="Frutiger-Light"/>
          <w:color w:val="404040"/>
          <w:lang w:val="en-US"/>
        </w:rPr>
        <w:t xml:space="preserve">the cohort </w:t>
      </w:r>
      <w:r>
        <w:rPr>
          <w:rFonts w:ascii="Frutiger-Light" w:hAnsi="Frutiger-Light" w:cs="Frutiger-Light"/>
          <w:color w:val="404040"/>
          <w:lang w:val="en-US"/>
        </w:rPr>
        <w:t xml:space="preserve">users </w:t>
      </w:r>
      <w:r w:rsidRPr="001554E3">
        <w:rPr>
          <w:rFonts w:ascii="Frutiger-Light" w:hAnsi="Frutiger-Light" w:cs="Frutiger-Light"/>
          <w:color w:val="404040"/>
          <w:lang w:val="en-US"/>
        </w:rPr>
        <w:t>to the issues addressed by the project.</w:t>
      </w:r>
    </w:p>
    <w:p w:rsidR="0006024E" w:rsidRPr="002E3078" w:rsidRDefault="0006024E" w:rsidP="001554E3">
      <w:pPr>
        <w:autoSpaceDE w:val="0"/>
        <w:autoSpaceDN w:val="0"/>
        <w:adjustRightInd w:val="0"/>
        <w:spacing w:after="0" w:line="360" w:lineRule="auto"/>
        <w:jc w:val="both"/>
        <w:rPr>
          <w:rFonts w:ascii="Frutiger-Light" w:hAnsi="Frutiger-Light" w:cs="Frutiger-Light"/>
          <w:color w:val="404040"/>
          <w:lang w:val="en-US"/>
        </w:rPr>
      </w:pPr>
      <w:r w:rsidRPr="001554E3">
        <w:rPr>
          <w:rFonts w:ascii="Frutiger-Light" w:hAnsi="Frutiger-Light" w:cs="Frutiger-Light"/>
          <w:color w:val="404040"/>
          <w:lang w:val="en-US"/>
        </w:rPr>
        <w:t xml:space="preserve">The second objective of the survey is to </w:t>
      </w:r>
      <w:r w:rsidRPr="00881807">
        <w:rPr>
          <w:rFonts w:ascii="Frutiger-Light" w:hAnsi="Frutiger-Light" w:cs="Frutiger-Light"/>
          <w:color w:val="404040"/>
          <w:lang w:val="en-US"/>
        </w:rPr>
        <w:t>let users express</w:t>
      </w:r>
      <w:r w:rsidRPr="001554E3">
        <w:rPr>
          <w:rFonts w:ascii="Frutiger-Light" w:hAnsi="Frutiger-Light" w:cs="Frutiger-Light"/>
          <w:color w:val="404040"/>
          <w:lang w:val="en-US"/>
        </w:rPr>
        <w:t xml:space="preserve"> their needs in more detail</w:t>
      </w:r>
      <w:r>
        <w:rPr>
          <w:rFonts w:ascii="Frutiger-Light" w:hAnsi="Frutiger-Light" w:cs="Frutiger-Light"/>
          <w:color w:val="404040"/>
          <w:lang w:val="en-US"/>
        </w:rPr>
        <w:t>s</w:t>
      </w:r>
      <w:r w:rsidRPr="001554E3">
        <w:rPr>
          <w:rFonts w:ascii="Frutiger-Light" w:hAnsi="Frutiger-Light" w:cs="Frutiger-Light"/>
          <w:color w:val="404040"/>
          <w:lang w:val="en-US"/>
        </w:rPr>
        <w:t>.</w:t>
      </w:r>
      <w:r>
        <w:rPr>
          <w:rFonts w:ascii="Frutiger-Light" w:hAnsi="Frutiger-Light" w:cs="Frutiger-Light"/>
          <w:color w:val="404040"/>
          <w:lang w:val="en-US"/>
        </w:rPr>
        <w:t xml:space="preserve"> For this purpose, an in lab ecologically-oriented protocol was designed for </w:t>
      </w:r>
      <w:r w:rsidRPr="002E3078">
        <w:rPr>
          <w:rFonts w:ascii="Frutiger-Light" w:hAnsi="Frutiger-Light" w:cs="Frutiger-Light"/>
          <w:color w:val="404040"/>
          <w:lang w:val="en-US"/>
        </w:rPr>
        <w:t xml:space="preserve">subjective intelligibility </w:t>
      </w:r>
      <w:r>
        <w:rPr>
          <w:rFonts w:ascii="Frutiger-Light" w:hAnsi="Frutiger-Light" w:cs="Frutiger-Light"/>
          <w:color w:val="404040"/>
          <w:lang w:val="en-US"/>
        </w:rPr>
        <w:t xml:space="preserve">and sound alarm localization </w:t>
      </w:r>
      <w:r w:rsidRPr="002E3078">
        <w:rPr>
          <w:rFonts w:ascii="Frutiger-Light" w:hAnsi="Frutiger-Light" w:cs="Frutiger-Light"/>
          <w:color w:val="404040"/>
          <w:lang w:val="en-US"/>
        </w:rPr>
        <w:t>assessment</w:t>
      </w:r>
      <w:r>
        <w:rPr>
          <w:rFonts w:ascii="Frutiger-Light" w:hAnsi="Frutiger-Light" w:cs="Frutiger-Light"/>
          <w:color w:val="404040"/>
          <w:lang w:val="en-US"/>
        </w:rPr>
        <w:t xml:space="preserve">.  </w:t>
      </w:r>
    </w:p>
    <w:p w:rsidR="0006024E" w:rsidRDefault="0006024E" w:rsidP="000C2AAB">
      <w:pPr>
        <w:autoSpaceDE w:val="0"/>
        <w:autoSpaceDN w:val="0"/>
        <w:adjustRightInd w:val="0"/>
        <w:spacing w:after="0" w:line="360" w:lineRule="auto"/>
        <w:jc w:val="both"/>
        <w:rPr>
          <w:rFonts w:ascii="Frutiger-Light" w:hAnsi="Frutiger-Light" w:cs="Frutiger-Light"/>
          <w:color w:val="404040"/>
          <w:lang w:val="en-GB"/>
        </w:rPr>
      </w:pPr>
      <w:r>
        <w:rPr>
          <w:rFonts w:ascii="Frutiger-Light" w:hAnsi="Frutiger-Light" w:cs="Frutiger-Light"/>
          <w:color w:val="404040"/>
          <w:lang w:val="en-GB"/>
        </w:rPr>
        <w:t>T</w:t>
      </w:r>
      <w:r w:rsidRPr="000C2AAB">
        <w:rPr>
          <w:rFonts w:ascii="Frutiger-Light" w:hAnsi="Frutiger-Light" w:cs="Frutiger-Light"/>
          <w:color w:val="404040"/>
          <w:lang w:val="en-GB"/>
        </w:rPr>
        <w:t xml:space="preserve">he </w:t>
      </w:r>
      <w:r>
        <w:rPr>
          <w:rFonts w:ascii="Frutiger-Light" w:hAnsi="Frutiger-Light" w:cs="Frutiger-Light"/>
          <w:color w:val="404040"/>
          <w:lang w:val="en-GB"/>
        </w:rPr>
        <w:t xml:space="preserve">associated </w:t>
      </w:r>
      <w:r w:rsidRPr="000C2AAB">
        <w:rPr>
          <w:rFonts w:ascii="Frutiger-Light" w:hAnsi="Frutiger-Light" w:cs="Frutiger-Light"/>
          <w:color w:val="404040"/>
          <w:lang w:val="en-GB"/>
        </w:rPr>
        <w:t>survey is currently under implementation</w:t>
      </w:r>
      <w:r>
        <w:rPr>
          <w:rFonts w:ascii="Frutiger-Light" w:hAnsi="Frutiger-Light" w:cs="Frutiger-Light"/>
          <w:color w:val="404040"/>
          <w:lang w:val="en-GB"/>
        </w:rPr>
        <w:t>. It is based on</w:t>
      </w:r>
      <w:r w:rsidRPr="000C2AAB">
        <w:rPr>
          <w:rFonts w:ascii="Frutiger-Light" w:hAnsi="Frutiger-Light" w:cs="Frutiger-Light"/>
          <w:color w:val="404040"/>
          <w:lang w:val="en-GB"/>
        </w:rPr>
        <w:t xml:space="preserve"> the APHAB model focused on railway stations and cars </w:t>
      </w:r>
      <w:r>
        <w:rPr>
          <w:rFonts w:ascii="Frutiger-Light" w:hAnsi="Frutiger-Light" w:cs="Frutiger-Light"/>
          <w:color w:val="404040"/>
          <w:lang w:val="en-GB"/>
        </w:rPr>
        <w:t xml:space="preserve">where </w:t>
      </w:r>
      <w:r w:rsidRPr="000C2AAB">
        <w:rPr>
          <w:rFonts w:ascii="Frutiger-Light" w:hAnsi="Frutiger-Light" w:cs="Frutiger-Light"/>
          <w:color w:val="404040"/>
          <w:lang w:val="en-GB"/>
        </w:rPr>
        <w:t xml:space="preserve">questions aimed at better steering the </w:t>
      </w:r>
      <w:r>
        <w:rPr>
          <w:rFonts w:ascii="Frutiger-Light" w:hAnsi="Frutiger-Light" w:cs="Frutiger-Light"/>
          <w:color w:val="404040"/>
          <w:lang w:val="en-GB"/>
        </w:rPr>
        <w:t>project solution</w:t>
      </w:r>
      <w:r w:rsidRPr="000C2AAB">
        <w:rPr>
          <w:rFonts w:ascii="Frutiger-Light" w:hAnsi="Frutiger-Light" w:cs="Frutiger-Light"/>
          <w:color w:val="404040"/>
          <w:lang w:val="en-GB"/>
        </w:rPr>
        <w:t xml:space="preserve"> </w:t>
      </w:r>
      <w:r>
        <w:rPr>
          <w:rFonts w:ascii="Frutiger-Light" w:hAnsi="Frutiger-Light" w:cs="Frutiger-Light"/>
          <w:color w:val="404040"/>
          <w:lang w:val="en-GB"/>
        </w:rPr>
        <w:t>under design. T</w:t>
      </w:r>
      <w:r w:rsidRPr="000C2AAB">
        <w:rPr>
          <w:rFonts w:ascii="Frutiger-Light" w:hAnsi="Frutiger-Light" w:cs="Frutiger-Light"/>
          <w:color w:val="404040"/>
          <w:lang w:val="en-GB"/>
        </w:rPr>
        <w:t xml:space="preserve">he end-users </w:t>
      </w:r>
      <w:r>
        <w:rPr>
          <w:rFonts w:ascii="Frutiger-Light" w:hAnsi="Frutiger-Light" w:cs="Frutiger-Light"/>
          <w:color w:val="404040"/>
          <w:lang w:val="en-GB"/>
        </w:rPr>
        <w:t>are</w:t>
      </w:r>
      <w:r w:rsidRPr="000C2AAB">
        <w:rPr>
          <w:rFonts w:ascii="Frutiger-Light" w:hAnsi="Frutiger-Light" w:cs="Frutiger-Light"/>
          <w:color w:val="404040"/>
          <w:lang w:val="en-GB"/>
        </w:rPr>
        <w:t xml:space="preserve"> also undergoing audiometric tests </w:t>
      </w:r>
      <w:r>
        <w:rPr>
          <w:rFonts w:ascii="Frutiger-Light" w:hAnsi="Frutiger-Light" w:cs="Frutiger-Light"/>
          <w:color w:val="404040"/>
          <w:lang w:val="en-GB"/>
        </w:rPr>
        <w:t xml:space="preserve">aimed to </w:t>
      </w:r>
      <w:r w:rsidRPr="00881807">
        <w:rPr>
          <w:rFonts w:ascii="Frutiger-Light" w:hAnsi="Frutiger-Light" w:cs="Frutiger-Light"/>
          <w:color w:val="404040"/>
          <w:lang w:val="en-GB"/>
        </w:rPr>
        <w:t>scientifically assess their hearing capacities.</w:t>
      </w:r>
    </w:p>
    <w:p w:rsidR="0006024E" w:rsidRPr="000C2AAB" w:rsidRDefault="0006024E" w:rsidP="000C2AAB">
      <w:pPr>
        <w:autoSpaceDE w:val="0"/>
        <w:autoSpaceDN w:val="0"/>
        <w:adjustRightInd w:val="0"/>
        <w:spacing w:after="0" w:line="360" w:lineRule="auto"/>
        <w:jc w:val="both"/>
        <w:rPr>
          <w:rFonts w:ascii="Frutiger-Light" w:hAnsi="Frutiger-Light" w:cs="Frutiger-Light"/>
          <w:color w:val="404040"/>
          <w:lang w:val="en-GB"/>
        </w:rPr>
      </w:pPr>
      <w:r>
        <w:rPr>
          <w:rFonts w:ascii="Frutiger-Light" w:hAnsi="Frutiger-Light" w:cs="Frutiger-Light"/>
          <w:color w:val="404040"/>
          <w:lang w:val="en-GB"/>
        </w:rPr>
        <w:t>The results of these two surveys will be presented during the session Mobility of the AAL forum 2013.</w:t>
      </w:r>
    </w:p>
    <w:sectPr w:rsidR="0006024E" w:rsidRPr="000C2AAB" w:rsidSect="0057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62C2"/>
    <w:multiLevelType w:val="hybridMultilevel"/>
    <w:tmpl w:val="9DF2D4DA"/>
    <w:lvl w:ilvl="0" w:tplc="6B6CB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86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F6A2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3CA41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3C4BC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CA884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430DF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25C6F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49E7F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1CF"/>
    <w:rsid w:val="000053A8"/>
    <w:rsid w:val="00036D35"/>
    <w:rsid w:val="00045690"/>
    <w:rsid w:val="000502C0"/>
    <w:rsid w:val="0006024E"/>
    <w:rsid w:val="000730FE"/>
    <w:rsid w:val="000C2AAB"/>
    <w:rsid w:val="000C2FCA"/>
    <w:rsid w:val="001554E3"/>
    <w:rsid w:val="002011CF"/>
    <w:rsid w:val="002A37EB"/>
    <w:rsid w:val="002D357B"/>
    <w:rsid w:val="002E3078"/>
    <w:rsid w:val="00343840"/>
    <w:rsid w:val="00480D08"/>
    <w:rsid w:val="004F24F5"/>
    <w:rsid w:val="005062F7"/>
    <w:rsid w:val="0057280E"/>
    <w:rsid w:val="00575464"/>
    <w:rsid w:val="005A44A9"/>
    <w:rsid w:val="00697566"/>
    <w:rsid w:val="007252AB"/>
    <w:rsid w:val="007B4DFF"/>
    <w:rsid w:val="007E174C"/>
    <w:rsid w:val="00876C26"/>
    <w:rsid w:val="00881807"/>
    <w:rsid w:val="008C6EE8"/>
    <w:rsid w:val="008D2C21"/>
    <w:rsid w:val="00933751"/>
    <w:rsid w:val="00980B4B"/>
    <w:rsid w:val="009B7D2B"/>
    <w:rsid w:val="00A603D3"/>
    <w:rsid w:val="00A714BD"/>
    <w:rsid w:val="00A84812"/>
    <w:rsid w:val="00AD47B0"/>
    <w:rsid w:val="00AF4D15"/>
    <w:rsid w:val="00B26448"/>
    <w:rsid w:val="00C54FE6"/>
    <w:rsid w:val="00CB4A4C"/>
    <w:rsid w:val="00D12DF6"/>
    <w:rsid w:val="00D41863"/>
    <w:rsid w:val="00DA3257"/>
    <w:rsid w:val="00E03A10"/>
    <w:rsid w:val="00E8320E"/>
    <w:rsid w:val="00EE61AE"/>
    <w:rsid w:val="00EF0286"/>
    <w:rsid w:val="00F1329A"/>
    <w:rsid w:val="00F4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10"/>
    <w:pPr>
      <w:spacing w:after="200" w:line="276" w:lineRule="auto"/>
    </w:pPr>
    <w:rPr>
      <w:rFonts w:cs="Calibri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374</Words>
  <Characters>2138</Characters>
  <Application>Microsoft Office Outlook</Application>
  <DocSecurity>0</DocSecurity>
  <Lines>0</Lines>
  <Paragraphs>0</Paragraphs>
  <ScaleCrop>false</ScaleCrop>
  <Company>CEA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SG228192</dc:creator>
  <cp:keywords/>
  <dc:description/>
  <cp:lastModifiedBy>mk</cp:lastModifiedBy>
  <cp:revision>3</cp:revision>
  <cp:lastPrinted>2013-05-13T07:37:00Z</cp:lastPrinted>
  <dcterms:created xsi:type="dcterms:W3CDTF">2013-06-05T06:24:00Z</dcterms:created>
  <dcterms:modified xsi:type="dcterms:W3CDTF">2013-10-14T01:33:00Z</dcterms:modified>
</cp:coreProperties>
</file>